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51977" w:rsidP="00E51977" w:rsidRDefault="00E51977" w14:paraId="0ceece6" w14:textId="0ceece6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</w:t>
      </w:r>
      <w:r w:rsidR="0091320C">
        <w:rPr>
          <w:rFonts w:ascii="Times New Roman" w:hAnsi="Times New Roman" w:cs="Times New Roman"/>
          <w:b/>
          <w:bCs/>
          <w:sz w:val="28"/>
          <w:szCs w:val="28"/>
        </w:rPr>
        <w:t xml:space="preserve"> 19</w:t>
      </w:r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Pr="00580153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Pr="003726DD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1977" w:rsidP="00E51977" w:rsidRDefault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Pr="00596C6C" w:rsidR="00E51977" w:rsidP="00E51977" w:rsidRDefault="005E5A41">
      <w:pPr>
        <w:jc w:val="center"/>
        <w:rPr>
          <w:b/>
          <w:bCs/>
          <w:sz w:val="24"/>
          <w:szCs w:val="24"/>
        </w:rPr>
      </w:pPr>
      <w:smartTag w:uri="urn:schemas-microsoft-com:office:smarttags" w:element="date">
        <w:smartTagPr>
          <w:attr w:name="ls" w:val="trans"/>
          <w:attr w:name="Month" w:val="07"/>
          <w:attr w:name="Day" w:val="04"/>
          <w:attr w:name="Year" w:val="2019"/>
        </w:smartTagPr>
        <w:r>
          <w:rPr>
            <w:b/>
            <w:bCs/>
            <w:sz w:val="24"/>
            <w:szCs w:val="24"/>
          </w:rPr>
          <w:t>04.07</w:t>
        </w:r>
        <w:r w:rsidR="0046363B">
          <w:rPr>
            <w:b/>
            <w:bCs/>
            <w:sz w:val="24"/>
            <w:szCs w:val="24"/>
          </w:rPr>
          <w:t>.2019</w:t>
        </w:r>
        <w:r w:rsidR="00E51977">
          <w:rPr>
            <w:b/>
            <w:bCs/>
            <w:sz w:val="24"/>
            <w:szCs w:val="24"/>
          </w:rPr>
          <w:t>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Pr="00596C6C" w:rsidR="00E51977">
        <w:rPr>
          <w:b/>
          <w:bCs/>
          <w:sz w:val="24"/>
          <w:szCs w:val="24"/>
        </w:rPr>
        <w:t xml:space="preserve">DO    </w:t>
      </w:r>
      <w:smartTag w:uri="urn:schemas-microsoft-com:office:smarttags" w:element="date">
        <w:smartTagPr>
          <w:attr w:name="ls" w:val="trans"/>
          <w:attr w:name="Month" w:val="10"/>
          <w:attr w:name="Day" w:val="15"/>
          <w:attr w:name="Year" w:val="2019"/>
        </w:smartTagPr>
        <w:r>
          <w:rPr>
            <w:b/>
            <w:bCs/>
            <w:sz w:val="24"/>
            <w:szCs w:val="24"/>
          </w:rPr>
          <w:t>15.10</w:t>
        </w:r>
        <w:r w:rsidR="00F128B5">
          <w:rPr>
            <w:b/>
            <w:bCs/>
            <w:sz w:val="24"/>
            <w:szCs w:val="24"/>
          </w:rPr>
          <w:t>.2019</w:t>
        </w:r>
        <w:r w:rsidRPr="00596C6C" w:rsidR="00E51977">
          <w:rPr>
            <w:b/>
            <w:bCs/>
            <w:sz w:val="24"/>
            <w:szCs w:val="24"/>
          </w:rPr>
          <w:t>.</w:t>
        </w:r>
      </w:smartTag>
      <w:r w:rsidRPr="00596C6C" w:rsidR="00E51977">
        <w:rPr>
          <w:b/>
          <w:bCs/>
          <w:sz w:val="24"/>
          <w:szCs w:val="24"/>
        </w:rPr>
        <w:t xml:space="preserve"> godine</w:t>
      </w: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3726DD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596C6C" w:rsidR="00E51977" w:rsidP="00E51977" w:rsidRDefault="00E51977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E51977" w:rsidP="00E51977" w:rsidRDefault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Pr="00596C6C" w:rsidR="00E51977" w:rsidP="00E51977" w:rsidRDefault="00E5197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3C522B" w:rsidR="009476E1" w:rsidP="009476E1" w:rsidRDefault="009476E1">
      <w:pPr>
        <w:pStyle w:val="Bezproreda1"/>
        <w:ind w:left="360" w:hanging="360"/>
        <w:jc w:val="center"/>
        <w:rPr>
          <w:b/>
          <w:bCs/>
        </w:rPr>
      </w:pPr>
      <w:r w:rsidRPr="003C522B">
        <w:rPr>
          <w:b/>
          <w:bCs/>
        </w:rPr>
        <w:t xml:space="preserve">FINANCIJSKO IZVJEŠĆE </w:t>
      </w:r>
    </w:p>
    <w:p w:rsidRPr="003C522B" w:rsidR="009476E1" w:rsidP="009476E1" w:rsidRDefault="009476E1">
      <w:pPr>
        <w:pStyle w:val="Bezproreda1"/>
        <w:ind w:left="360" w:hanging="360"/>
        <w:jc w:val="center"/>
        <w:rPr>
          <w:b/>
          <w:bCs/>
        </w:rPr>
      </w:pPr>
      <w:r w:rsidRPr="003C522B">
        <w:rPr>
          <w:b/>
          <w:bCs/>
        </w:rPr>
        <w:t xml:space="preserve">za razdoblje od </w:t>
      </w:r>
      <w:r>
        <w:rPr>
          <w:b/>
          <w:bCs/>
        </w:rPr>
        <w:t>04.07</w:t>
      </w:r>
      <w:r w:rsidRPr="003C522B">
        <w:rPr>
          <w:b/>
          <w:bCs/>
        </w:rPr>
        <w:t xml:space="preserve">.2019. godine  do </w:t>
      </w:r>
      <w:smartTag w:uri="urn:schemas-microsoft-com:office:smarttags" w:element="date">
        <w:smartTagPr>
          <w:attr w:name="ls" w:val="trans"/>
          <w:attr w:name="Month" w:val="10"/>
          <w:attr w:name="Day" w:val="15"/>
          <w:attr w:name="Year" w:val="2019"/>
        </w:smartTagPr>
        <w:r>
          <w:rPr>
            <w:b/>
            <w:bCs/>
          </w:rPr>
          <w:t>15.10</w:t>
        </w:r>
        <w:r w:rsidRPr="003C522B">
          <w:rPr>
            <w:b/>
            <w:bCs/>
          </w:rPr>
          <w:t>.2019.</w:t>
        </w:r>
      </w:smartTag>
      <w:r w:rsidRPr="003C522B">
        <w:rPr>
          <w:b/>
          <w:bCs/>
        </w:rPr>
        <w:t xml:space="preserve"> godine</w:t>
      </w:r>
    </w:p>
    <w:p w:rsidRPr="003C522B" w:rsidR="009476E1" w:rsidP="009476E1" w:rsidRDefault="009476E1">
      <w:pPr>
        <w:pStyle w:val="Bezproreda1"/>
        <w:ind w:left="360" w:hanging="360"/>
        <w:jc w:val="both"/>
        <w:rPr>
          <w:b/>
          <w:bCs/>
        </w:rPr>
      </w:pPr>
    </w:p>
    <w:p w:rsidR="009476E1" w:rsidP="009476E1" w:rsidRDefault="009476E1">
      <w:pPr>
        <w:pStyle w:val="Bezproreda1"/>
        <w:ind w:left="360" w:hanging="360"/>
        <w:jc w:val="both"/>
        <w:rPr>
          <w:b/>
          <w:bCs/>
          <w:sz w:val="24"/>
          <w:szCs w:val="24"/>
        </w:rPr>
      </w:pPr>
    </w:p>
    <w:tbl>
      <w:tblPr>
        <w:tblW w:w="9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289"/>
        <w:gridCol w:w="6415"/>
        <w:gridCol w:w="2323"/>
        <w:gridCol w:w="432"/>
      </w:tblGrid>
      <w:tr w:rsidRPr="00130C54" w:rsidR="009476E1"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  <w:i/>
              </w:rPr>
              <w:t xml:space="preserve">Stanje žiro računa na dan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03"/>
                <w:attr w:name="Year" w:val="2019"/>
              </w:smartTagPr>
              <w:r>
                <w:rPr>
                  <w:rFonts w:cs="Tahoma"/>
                  <w:i/>
                </w:rPr>
                <w:t>03.07.2019</w:t>
              </w:r>
              <w:r w:rsidRPr="00130C54">
                <w:rPr>
                  <w:rFonts w:cs="Tahoma"/>
                  <w:i/>
                </w:rPr>
                <w:t>.</w:t>
              </w:r>
            </w:smartTag>
            <w:r w:rsidRPr="00130C54">
              <w:rPr>
                <w:rFonts w:cs="Tahoma"/>
                <w:i/>
              </w:rPr>
              <w:t xml:space="preserve"> godine</w:t>
            </w:r>
            <w:r>
              <w:rPr>
                <w:rFonts w:cs="Tahoma"/>
                <w:i/>
              </w:rPr>
              <w:t xml:space="preserve"> (izv.  33 - 2019)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  <w:r>
              <w:rPr>
                <w:rFonts w:cs="Tahoma"/>
                <w:i/>
              </w:rPr>
              <w:t xml:space="preserve">383.855,82  </w:t>
            </w:r>
            <w:r>
              <w:rPr>
                <w:rFonts w:cs="Tahoma"/>
              </w:rPr>
              <w:t xml:space="preserve">  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Pr="003C522B" w:rsidR="009476E1" w:rsidP="001E4AC8" w:rsidRDefault="009476E1">
            <w:pPr>
              <w:jc w:val="both"/>
              <w:rPr>
                <w:rFonts w:cs="Tahoma"/>
                <w:i/>
              </w:rPr>
            </w:pPr>
            <w:r w:rsidRPr="003C522B">
              <w:rPr>
                <w:rFonts w:cs="Tahoma"/>
                <w:i/>
              </w:rPr>
              <w:t>kn</w:t>
            </w:r>
          </w:p>
        </w:tc>
      </w:tr>
      <w:tr w:rsidRPr="00130C54" w:rsidR="009476E1">
        <w:trPr>
          <w:trHeight w:val="2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right"/>
              <w:rPr>
                <w:rFonts w:cs="Tahoma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15" w:type="dxa"/>
          </w:tcPr>
          <w:p w:rsidRPr="006F2EE3" w:rsidR="009476E1" w:rsidP="001E4AC8" w:rsidRDefault="009476E1">
            <w:pPr>
              <w:jc w:val="both"/>
              <w:rPr>
                <w:rFonts w:cs="Tahoma"/>
                <w:u w:val="single"/>
              </w:rPr>
            </w:pPr>
            <w:r w:rsidRPr="006F2EE3">
              <w:rPr>
                <w:rFonts w:cs="Tahoma"/>
                <w:u w:val="single"/>
              </w:rPr>
              <w:t xml:space="preserve">Priliv na žiro račun za razdoblje od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04"/>
                <w:attr w:name="Year" w:val="2019"/>
              </w:smartTagPr>
              <w:r>
                <w:rPr>
                  <w:rFonts w:cs="Tahoma"/>
                  <w:u w:val="single"/>
                </w:rPr>
                <w:t>04.07.2019</w:t>
              </w:r>
              <w:r w:rsidRPr="006F2EE3">
                <w:rPr>
                  <w:rFonts w:cs="Tahoma"/>
                  <w:u w:val="single"/>
                </w:rPr>
                <w:t>.</w:t>
              </w:r>
            </w:smartTag>
            <w:r w:rsidRPr="006F2EE3">
              <w:rPr>
                <w:rFonts w:cs="Tahoma"/>
                <w:u w:val="single"/>
              </w:rPr>
              <w:t xml:space="preserve"> do</w:t>
            </w:r>
            <w:r>
              <w:rPr>
                <w:rFonts w:cs="Tahoma"/>
                <w:u w:val="single"/>
              </w:rPr>
              <w:t xml:space="preserve">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19"/>
              </w:smartTagPr>
              <w:r>
                <w:rPr>
                  <w:rFonts w:cs="Tahoma"/>
                  <w:u w:val="single"/>
                </w:rPr>
                <w:t>15.10.2019</w:t>
              </w:r>
              <w:r w:rsidRPr="006F2EE3">
                <w:rPr>
                  <w:rFonts w:cs="Tahoma"/>
                  <w:u w:val="single"/>
                </w:rPr>
                <w:t>.</w:t>
              </w:r>
            </w:smartTag>
            <w:r w:rsidRPr="006F2EE3">
              <w:rPr>
                <w:rFonts w:cs="Tahoma"/>
                <w:u w:val="single"/>
              </w:rPr>
              <w:t xml:space="preserve">g. </w:t>
            </w:r>
          </w:p>
        </w:tc>
        <w:tc>
          <w:tcPr>
            <w:tcW w:w="2323" w:type="dxa"/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</w:p>
        </w:tc>
        <w:tc>
          <w:tcPr>
            <w:tcW w:w="432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15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 xml:space="preserve">- Prihod od </w:t>
            </w:r>
            <w:r>
              <w:rPr>
                <w:rFonts w:cs="Tahoma"/>
              </w:rPr>
              <w:t>zakupa</w:t>
            </w:r>
          </w:p>
        </w:tc>
        <w:tc>
          <w:tcPr>
            <w:tcW w:w="2323" w:type="dxa"/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28.458,91 </w:t>
            </w:r>
          </w:p>
        </w:tc>
        <w:tc>
          <w:tcPr>
            <w:tcW w:w="432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15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 xml:space="preserve">- </w:t>
            </w:r>
            <w:r>
              <w:rPr>
                <w:rFonts w:cs="Tahoma"/>
              </w:rPr>
              <w:t>Pripis pasivne kamate</w:t>
            </w:r>
          </w:p>
        </w:tc>
        <w:tc>
          <w:tcPr>
            <w:tcW w:w="2323" w:type="dxa"/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10,02 </w:t>
            </w:r>
          </w:p>
        </w:tc>
        <w:tc>
          <w:tcPr>
            <w:tcW w:w="432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15" w:type="dxa"/>
            <w:tcBorders>
              <w:bottom w:val="single" w:color="auto" w:sz="4" w:space="0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- Prefakturirani troškovi</w:t>
            </w:r>
          </w:p>
        </w:tc>
        <w:tc>
          <w:tcPr>
            <w:tcW w:w="2323" w:type="dxa"/>
            <w:tcBorders>
              <w:bottom w:val="single" w:color="auto" w:sz="4" w:space="0"/>
            </w:tcBorders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4.406,03 </w:t>
            </w:r>
          </w:p>
        </w:tc>
        <w:tc>
          <w:tcPr>
            <w:tcW w:w="432" w:type="dxa"/>
            <w:tcBorders>
              <w:bottom w:val="single" w:color="auto" w:sz="4" w:space="0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15" w:type="dxa"/>
            <w:tcBorders>
              <w:top w:val="single" w:color="auto" w:sz="4" w:space="0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Ukupno:</w:t>
            </w:r>
          </w:p>
        </w:tc>
        <w:tc>
          <w:tcPr>
            <w:tcW w:w="2323" w:type="dxa"/>
            <w:tcBorders>
              <w:top w:val="single" w:color="auto" w:sz="4" w:space="0"/>
            </w:tcBorders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32.874,96 </w:t>
            </w:r>
          </w:p>
        </w:tc>
        <w:tc>
          <w:tcPr>
            <w:tcW w:w="432" w:type="dxa"/>
            <w:tcBorders>
              <w:top w:val="single" w:color="auto" w:sz="4" w:space="0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</w:tbl>
    <w:p w:rsidRPr="00430699" w:rsidR="009476E1" w:rsidP="009476E1" w:rsidRDefault="009476E1">
      <w:pPr>
        <w:pStyle w:val="Bezproreda1"/>
        <w:ind w:left="360" w:hanging="360"/>
        <w:jc w:val="both"/>
        <w:rPr>
          <w:b/>
          <w:bCs/>
          <w:sz w:val="16"/>
          <w:szCs w:val="16"/>
        </w:rPr>
      </w:pPr>
    </w:p>
    <w:tbl>
      <w:tblPr>
        <w:tblW w:w="9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289"/>
        <w:gridCol w:w="6406"/>
        <w:gridCol w:w="2332"/>
        <w:gridCol w:w="432"/>
      </w:tblGrid>
      <w:tr w:rsidRPr="00130C54" w:rsidR="009476E1"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Pr="006F2EE3" w:rsidR="009476E1" w:rsidP="001E4AC8" w:rsidRDefault="009476E1">
            <w:pPr>
              <w:jc w:val="both"/>
              <w:rPr>
                <w:rFonts w:cs="Tahoma"/>
                <w:u w:val="single"/>
              </w:rPr>
            </w:pPr>
            <w:r w:rsidRPr="006F2EE3">
              <w:rPr>
                <w:rFonts w:cs="Tahoma"/>
                <w:u w:val="single"/>
              </w:rPr>
              <w:t xml:space="preserve">Odliv sa žiro račun za razdoblje od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04"/>
                <w:attr w:name="Year" w:val="2019"/>
              </w:smartTagPr>
              <w:r>
                <w:rPr>
                  <w:rFonts w:cs="Tahoma"/>
                  <w:u w:val="single"/>
                </w:rPr>
                <w:t>04.07.2019</w:t>
              </w:r>
              <w:r w:rsidRPr="006F2EE3">
                <w:rPr>
                  <w:rFonts w:cs="Tahoma"/>
                  <w:u w:val="single"/>
                </w:rPr>
                <w:t>.</w:t>
              </w:r>
            </w:smartTag>
            <w:r w:rsidRPr="006F2EE3">
              <w:rPr>
                <w:rFonts w:cs="Tahoma"/>
                <w:u w:val="single"/>
              </w:rPr>
              <w:t xml:space="preserve"> do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19"/>
              </w:smartTagPr>
              <w:r>
                <w:rPr>
                  <w:rFonts w:cs="Tahoma"/>
                  <w:u w:val="single"/>
                </w:rPr>
                <w:t>15.10.2019</w:t>
              </w:r>
              <w:r w:rsidRPr="006F2EE3">
                <w:rPr>
                  <w:rFonts w:cs="Tahoma"/>
                  <w:u w:val="single"/>
                </w:rPr>
                <w:t>.</w:t>
              </w:r>
            </w:smartTag>
            <w:r w:rsidRPr="006F2EE3">
              <w:rPr>
                <w:rFonts w:cs="Tahoma"/>
                <w:u w:val="single"/>
              </w:rPr>
              <w:t>g.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HEP ELEKTRA</w:t>
            </w:r>
          </w:p>
        </w:tc>
        <w:tc>
          <w:tcPr>
            <w:tcW w:w="2332" w:type="dxa"/>
          </w:tcPr>
          <w:p w:rsidRPr="00130C54" w:rsidR="009476E1" w:rsidP="001E4AC8" w:rsidRDefault="009476E1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3.767,78  </w:t>
            </w:r>
          </w:p>
        </w:tc>
        <w:tc>
          <w:tcPr>
            <w:tcW w:w="432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Knjigovodstvene usluge</w:t>
            </w:r>
            <w:r>
              <w:rPr>
                <w:rFonts w:cs="Tahoma"/>
              </w:rPr>
              <w:t xml:space="preserve"> za razdoblje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04"/>
                <w:attr w:name="Year" w:val="2019"/>
              </w:smartTagPr>
              <w:r w:rsidRPr="00541020">
                <w:rPr>
                  <w:rFonts w:cs="Tahoma"/>
                </w:rPr>
                <w:t>04.07.2019.</w:t>
              </w:r>
            </w:smartTag>
            <w:r w:rsidRPr="00541020">
              <w:rPr>
                <w:rFonts w:cs="Tahoma"/>
              </w:rPr>
              <w:t xml:space="preserve"> do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19"/>
              </w:smartTagPr>
              <w:r w:rsidRPr="00541020">
                <w:rPr>
                  <w:rFonts w:cs="Tahoma"/>
                </w:rPr>
                <w:t>15.10.2019.</w:t>
              </w:r>
            </w:smartTag>
          </w:p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color w:val="000000"/>
              </w:rPr>
              <w:t xml:space="preserve">1.000,00 </w:t>
            </w:r>
            <w:r w:rsidRPr="00130C54">
              <w:rPr>
                <w:rFonts w:cs="Tahoma"/>
              </w:rPr>
              <w:t xml:space="preserve">kn x </w:t>
            </w:r>
            <w:r>
              <w:rPr>
                <w:rFonts w:cs="Tahoma"/>
              </w:rPr>
              <w:t>3</w:t>
            </w:r>
            <w:r w:rsidRPr="00130C54">
              <w:rPr>
                <w:rFonts w:cs="Tahoma"/>
              </w:rPr>
              <w:t xml:space="preserve"> mj </w:t>
            </w:r>
            <w:r>
              <w:rPr>
                <w:rFonts w:cs="Tahoma"/>
              </w:rPr>
              <w:t>/ 1 mj iz prethodnog izvj.razdoblja</w:t>
            </w:r>
            <w:r w:rsidRPr="00130C54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w="2332" w:type="dxa"/>
          </w:tcPr>
          <w:p w:rsidRPr="00130C54" w:rsidR="009476E1" w:rsidP="001E4AC8" w:rsidRDefault="009476E1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3.000,00      </w:t>
            </w:r>
          </w:p>
        </w:tc>
        <w:tc>
          <w:tcPr>
            <w:tcW w:w="432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 xml:space="preserve">Suradnik stečajnog upravitelja za razdoblje </w:t>
            </w:r>
            <w:r>
              <w:rPr>
                <w:rFonts w:cs="Tahoma"/>
              </w:rPr>
              <w:t>od</w:t>
            </w:r>
            <w:r w:rsidRPr="00130C54">
              <w:rPr>
                <w:rFonts w:cs="Tahoma"/>
              </w:rPr>
              <w:t xml:space="preserve">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04"/>
                <w:attr w:name="Year" w:val="2019"/>
              </w:smartTagPr>
              <w:r w:rsidRPr="00541020">
                <w:rPr>
                  <w:rFonts w:cs="Tahoma"/>
                </w:rPr>
                <w:t>04.07.2019</w:t>
              </w:r>
            </w:smartTag>
            <w:r w:rsidRPr="00541020">
              <w:rPr>
                <w:rFonts w:cs="Tahoma"/>
              </w:rPr>
              <w:t xml:space="preserve"> do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17"/>
              </w:smartTagPr>
              <w:r w:rsidRPr="00541020">
                <w:rPr>
                  <w:rFonts w:cs="Tahoma"/>
                </w:rPr>
                <w:t>15.10.2017</w:t>
              </w:r>
              <w:r>
                <w:rPr>
                  <w:rFonts w:cs="Tahoma"/>
                </w:rPr>
                <w:t>.</w:t>
              </w:r>
            </w:smartTag>
            <w:r>
              <w:rPr>
                <w:rFonts w:cs="Tahoma"/>
              </w:rPr>
              <w:t xml:space="preserve"> 1.000,00</w:t>
            </w:r>
            <w:r w:rsidRPr="00130C54">
              <w:rPr>
                <w:rFonts w:cs="Tahoma"/>
              </w:rPr>
              <w:t xml:space="preserve"> kn x </w:t>
            </w:r>
            <w:r>
              <w:rPr>
                <w:rFonts w:cs="Tahoma"/>
              </w:rPr>
              <w:t xml:space="preserve">3 </w:t>
            </w:r>
            <w:r w:rsidRPr="00130C54">
              <w:rPr>
                <w:rFonts w:cs="Tahoma"/>
              </w:rPr>
              <w:t xml:space="preserve">mj </w:t>
            </w:r>
            <w:r>
              <w:rPr>
                <w:rFonts w:cs="Tahoma"/>
              </w:rPr>
              <w:t>/ 1 mj iz prethodnog izvj.razdoblja</w:t>
            </w:r>
            <w:r w:rsidRPr="00130C54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w="2332" w:type="dxa"/>
          </w:tcPr>
          <w:p w:rsidRPr="00130C54" w:rsidR="009476E1" w:rsidP="001E4AC8" w:rsidRDefault="009476E1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 3.000,00    </w:t>
            </w:r>
          </w:p>
        </w:tc>
        <w:tc>
          <w:tcPr>
            <w:tcW w:w="432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Najam ureda stečajnog upravitelja  1.</w:t>
            </w:r>
            <w:r>
              <w:rPr>
                <w:rFonts w:cs="Tahoma"/>
              </w:rPr>
              <w:t>000</w:t>
            </w:r>
            <w:r w:rsidRPr="00130C54">
              <w:rPr>
                <w:rFonts w:cs="Tahoma"/>
              </w:rPr>
              <w:t xml:space="preserve">,00 kn/mj  x </w:t>
            </w:r>
            <w:r>
              <w:rPr>
                <w:rFonts w:cs="Tahoma"/>
              </w:rPr>
              <w:t>3</w:t>
            </w:r>
            <w:r w:rsidRPr="00130C54">
              <w:rPr>
                <w:rFonts w:cs="Tahoma"/>
              </w:rPr>
              <w:t xml:space="preserve">  mj</w:t>
            </w:r>
          </w:p>
        </w:tc>
        <w:tc>
          <w:tcPr>
            <w:tcW w:w="2332" w:type="dxa"/>
          </w:tcPr>
          <w:p w:rsidRPr="00130C54" w:rsidR="009476E1" w:rsidP="001E4AC8" w:rsidRDefault="009476E1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3.000,00     </w:t>
            </w:r>
          </w:p>
        </w:tc>
        <w:tc>
          <w:tcPr>
            <w:tcW w:w="432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Bankarska naknada</w:t>
            </w:r>
          </w:p>
        </w:tc>
        <w:tc>
          <w:tcPr>
            <w:tcW w:w="2332" w:type="dxa"/>
          </w:tcPr>
          <w:p w:rsidRPr="00130C54" w:rsidR="009476E1" w:rsidP="001E4AC8" w:rsidRDefault="009476E1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256,08     </w:t>
            </w:r>
          </w:p>
        </w:tc>
        <w:tc>
          <w:tcPr>
            <w:tcW w:w="432" w:type="dxa"/>
          </w:tcPr>
          <w:p w:rsidRPr="00130C54" w:rsidR="009476E1" w:rsidP="001E4AC8" w:rsidRDefault="009476E1">
            <w:pPr>
              <w:spacing w:after="0"/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  <w:tr w:rsidRPr="00130C54" w:rsidR="0094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89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</w:p>
        </w:tc>
        <w:tc>
          <w:tcPr>
            <w:tcW w:w="6406" w:type="dxa"/>
            <w:tcBorders>
              <w:top w:val="single" w:color="auto" w:sz="4" w:space="0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Ukupno:</w:t>
            </w:r>
          </w:p>
        </w:tc>
        <w:tc>
          <w:tcPr>
            <w:tcW w:w="2332" w:type="dxa"/>
            <w:tcBorders>
              <w:top w:val="single" w:color="auto" w:sz="4" w:space="0"/>
            </w:tcBorders>
          </w:tcPr>
          <w:p w:rsidRPr="00130C54" w:rsidR="009476E1" w:rsidP="001E4AC8" w:rsidRDefault="009476E1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13.023,86      </w:t>
            </w:r>
          </w:p>
        </w:tc>
        <w:tc>
          <w:tcPr>
            <w:tcW w:w="432" w:type="dxa"/>
            <w:tcBorders>
              <w:top w:val="single" w:color="auto" w:sz="4" w:space="0"/>
            </w:tcBorders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kn</w:t>
            </w:r>
          </w:p>
        </w:tc>
      </w:tr>
    </w:tbl>
    <w:p w:rsidRPr="00E24DE5" w:rsidR="009476E1" w:rsidP="009476E1" w:rsidRDefault="009476E1">
      <w:pPr>
        <w:jc w:val="both"/>
        <w:rPr>
          <w:rFonts w:cs="Tahoma"/>
          <w:u w:val="single"/>
        </w:rPr>
      </w:pPr>
    </w:p>
    <w:tbl>
      <w:tblPr>
        <w:tblW w:w="9459" w:type="dxa"/>
        <w:tblLook w:firstRow="1" w:lastRow="1" w:firstColumn="1" w:lastColumn="1" w:noHBand="0" w:noVBand="0" w:val="01E0"/>
      </w:tblPr>
      <w:tblGrid>
        <w:gridCol w:w="289"/>
        <w:gridCol w:w="6416"/>
        <w:gridCol w:w="2324"/>
        <w:gridCol w:w="430"/>
      </w:tblGrid>
      <w:tr w:rsidRPr="00130C54" w:rsidR="009476E1">
        <w:tc>
          <w:tcPr>
            <w:tcW w:w="289" w:type="dxa"/>
          </w:tcPr>
          <w:p w:rsidRPr="00130C54" w:rsidR="009476E1" w:rsidP="001E4AC8" w:rsidRDefault="009476E1">
            <w:pPr>
              <w:jc w:val="both"/>
              <w:rPr>
                <w:rFonts w:cs="Tahoma"/>
              </w:rPr>
            </w:pPr>
            <w:r w:rsidRPr="00130C54">
              <w:rPr>
                <w:rFonts w:cs="Tahoma"/>
              </w:rPr>
              <w:t>-</w:t>
            </w:r>
          </w:p>
        </w:tc>
        <w:tc>
          <w:tcPr>
            <w:tcW w:w="6416" w:type="dxa"/>
          </w:tcPr>
          <w:p w:rsidRPr="00130C54" w:rsidR="009476E1" w:rsidP="001E4AC8" w:rsidRDefault="009476E1">
            <w:pPr>
              <w:jc w:val="both"/>
              <w:rPr>
                <w:rFonts w:cs="Tahoma"/>
                <w:i/>
              </w:rPr>
            </w:pPr>
            <w:r w:rsidRPr="00130C54">
              <w:rPr>
                <w:rFonts w:cs="Tahoma"/>
                <w:i/>
              </w:rPr>
              <w:t>Stanje žiro računa na dan</w:t>
            </w:r>
            <w:r>
              <w:rPr>
                <w:rFonts w:cs="Tahoma"/>
                <w:i/>
              </w:rPr>
              <w:t xml:space="preserve">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4"/>
                <w:attr w:name="Year" w:val="2019"/>
              </w:smartTagPr>
              <w:r>
                <w:rPr>
                  <w:rFonts w:cs="Tahoma"/>
                  <w:i/>
                </w:rPr>
                <w:t>14.10.2019</w:t>
              </w:r>
              <w:r w:rsidRPr="00130C54">
                <w:rPr>
                  <w:rFonts w:cs="Tahoma"/>
                  <w:i/>
                </w:rPr>
                <w:t>.</w:t>
              </w:r>
            </w:smartTag>
            <w:r w:rsidRPr="00130C54">
              <w:rPr>
                <w:rFonts w:cs="Tahoma"/>
                <w:i/>
              </w:rPr>
              <w:t xml:space="preserve"> godine</w:t>
            </w:r>
            <w:r>
              <w:rPr>
                <w:rFonts w:cs="Tahoma"/>
                <w:i/>
              </w:rPr>
              <w:t xml:space="preserve"> (izv.  51   - 2019)</w:t>
            </w:r>
          </w:p>
        </w:tc>
        <w:tc>
          <w:tcPr>
            <w:tcW w:w="2324" w:type="dxa"/>
          </w:tcPr>
          <w:p w:rsidRPr="00130C54" w:rsidR="009476E1" w:rsidP="001E4AC8" w:rsidRDefault="009476E1">
            <w:pPr>
              <w:jc w:val="right"/>
              <w:rPr>
                <w:rFonts w:cs="Tahoma"/>
                <w:i/>
              </w:rPr>
            </w:pPr>
            <w:r>
              <w:rPr>
                <w:rFonts w:cs="Tahoma"/>
                <w:i/>
              </w:rPr>
              <w:t xml:space="preserve">403.706,92     </w:t>
            </w:r>
          </w:p>
        </w:tc>
        <w:tc>
          <w:tcPr>
            <w:tcW w:w="430" w:type="dxa"/>
          </w:tcPr>
          <w:p w:rsidRPr="00130C54" w:rsidR="009476E1" w:rsidP="001E4AC8" w:rsidRDefault="009476E1">
            <w:pPr>
              <w:jc w:val="both"/>
              <w:rPr>
                <w:rFonts w:cs="Tahoma"/>
                <w:i/>
              </w:rPr>
            </w:pPr>
            <w:r w:rsidRPr="00130C54">
              <w:rPr>
                <w:rFonts w:cs="Tahoma"/>
                <w:i/>
              </w:rPr>
              <w:t>kn</w:t>
            </w:r>
          </w:p>
        </w:tc>
      </w:tr>
    </w:tbl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E51977" w:rsidP="009476E1" w:rsidRDefault="009476E1">
      <w:pPr>
        <w:pStyle w:val="Bezproreda1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Pr="00BC2DB2" w:rsidR="00E51977" w:rsidP="00E51977" w:rsidRDefault="00E51977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E51977" w:rsidP="00E51977" w:rsidRDefault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</w:t>
      </w:r>
      <w:r w:rsidR="00F128B5">
        <w:t xml:space="preserve">     </w:t>
      </w:r>
      <w:r>
        <w:t xml:space="preserve"> S</w:t>
      </w:r>
      <w:r w:rsidRPr="004E4393">
        <w:t>tečajni upravitelj</w:t>
      </w:r>
      <w:r>
        <w:t>:</w:t>
      </w:r>
    </w:p>
    <w:p w:rsidRPr="004E4393" w:rsidR="00E51977" w:rsidP="00E51977" w:rsidRDefault="00E51977">
      <w:pPr>
        <w:pStyle w:val="Bezproreda1"/>
        <w:spacing w:after="0"/>
        <w:rPr>
          <w:rFonts w:cs="Times New Roman"/>
          <w:sz w:val="16"/>
          <w:szCs w:val="16"/>
        </w:rPr>
      </w:pPr>
    </w:p>
    <w:p w:rsidR="00E51977" w:rsidP="009476E1" w:rsidRDefault="00E51977">
      <w:pPr>
        <w:pStyle w:val="Bezproreda1"/>
        <w:spacing w:after="0"/>
      </w:pPr>
      <w:r>
        <w:t xml:space="preserve">Zagreb,  </w:t>
      </w:r>
      <w:smartTag w:uri="urn:schemas-microsoft-com:office:smarttags" w:element="time">
        <w:smartTagPr>
          <w:attr w:name="Hour" w:val="16"/>
          <w:attr w:name="Minute" w:val="10"/>
        </w:smartTagPr>
        <w:r w:rsidR="005E5A41">
          <w:t>16.10</w:t>
        </w:r>
        <w:r w:rsidR="00F128B5">
          <w:t>.</w:t>
        </w:r>
      </w:smartTag>
      <w:r w:rsidR="00BC207E">
        <w:t xml:space="preserve"> 2019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</w:t>
      </w:r>
      <w:r w:rsidR="00E96370">
        <w:rPr>
          <w:rFonts w:cs="Times New Roman"/>
        </w:rPr>
        <w:t xml:space="preserve">    </w:t>
      </w:r>
      <w:r w:rsidR="00B41202">
        <w:rPr>
          <w:rFonts w:cs="Times New Roman"/>
        </w:rPr>
        <w:t xml:space="preserve"> </w:t>
      </w:r>
      <w:r w:rsidR="00F128B5">
        <w:rPr>
          <w:rFonts w:cs="Times New Roman"/>
        </w:rPr>
        <w:tab/>
      </w:r>
      <w:r w:rsidR="00F128B5">
        <w:rPr>
          <w:rFonts w:cs="Times New Roman"/>
        </w:rPr>
        <w:tab/>
      </w:r>
      <w:r>
        <w:t>Marinko Paić, univ.spec.oec.</w:t>
      </w:r>
    </w:p>
    <w:p w:rsidR="00942CBD" w:rsidRDefault="00942CBD"/>
    <w:sectPr w:rsidR="00942CBD" w:rsidSect="009476E1">
      <w:footerReference w:type="even" r:id="rId8"/>
      <w:footerReference w:type="default" r:id="rId9"/>
      <w:pgSz w:w="11906" w:h="16838"/>
      <w:pgMar w:top="1080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4AC8" w:rsidRDefault="001E4AC8">
      <w:r>
        <w:separator/>
      </w:r>
    </w:p>
  </w:endnote>
  <w:endnote w:type="continuationSeparator" w:id="0">
    <w:p w:rsidR="001E4AC8" w:rsidRDefault="001E4AC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50FE" w:rsidP="00E51977" w:rsidRDefault="006E50F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50FE" w:rsidP="00E51977" w:rsidRDefault="006E50FE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50FE" w:rsidP="00E51977" w:rsidRDefault="006E50F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CE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E50FE" w:rsidP="00E51977" w:rsidRDefault="006E50FE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4AC8" w:rsidRDefault="001E4AC8">
      <w:r>
        <w:separator/>
      </w:r>
    </w:p>
  </w:footnote>
  <w:footnote w:type="continuationSeparator" w:id="0">
    <w:p w:rsidR="001E4AC8" w:rsidRDefault="001E4AC8">
      <w:r>
        <w:continuationSeparator/>
      </w:r>
    </w:p>
  </w:footnote>
</w:footnote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77"/>
    <w:rsid w:val="00025E1D"/>
    <w:rsid w:val="00096CE0"/>
    <w:rsid w:val="001724D0"/>
    <w:rsid w:val="001E4AC8"/>
    <w:rsid w:val="00200DA9"/>
    <w:rsid w:val="00345E97"/>
    <w:rsid w:val="0041164F"/>
    <w:rsid w:val="0046363B"/>
    <w:rsid w:val="004D2339"/>
    <w:rsid w:val="00576080"/>
    <w:rsid w:val="005E5A41"/>
    <w:rsid w:val="006E50FE"/>
    <w:rsid w:val="00795BFA"/>
    <w:rsid w:val="007C2660"/>
    <w:rsid w:val="0084006A"/>
    <w:rsid w:val="00873D4A"/>
    <w:rsid w:val="008D3528"/>
    <w:rsid w:val="0091320C"/>
    <w:rsid w:val="00942CBD"/>
    <w:rsid w:val="009476E1"/>
    <w:rsid w:val="00980610"/>
    <w:rsid w:val="00A121A2"/>
    <w:rsid w:val="00B03802"/>
    <w:rsid w:val="00B24A63"/>
    <w:rsid w:val="00B41202"/>
    <w:rsid w:val="00B634D2"/>
    <w:rsid w:val="00B7277D"/>
    <w:rsid w:val="00BB442E"/>
    <w:rsid w:val="00BC207E"/>
    <w:rsid w:val="00BE4C1D"/>
    <w:rsid w:val="00CD4C69"/>
    <w:rsid w:val="00D224F9"/>
    <w:rsid w:val="00D42DEF"/>
    <w:rsid w:val="00D44610"/>
    <w:rsid w:val="00E211A2"/>
    <w:rsid w:val="00E51977"/>
    <w:rsid w:val="00E96370"/>
    <w:rsid w:val="00F128B5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197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E5197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E5197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E51977"/>
  </w:style>
  <w:style w:type="character" w:styleId="Tekstrezerviranogmjesta">
    <w:name w:val="Placeholder Text"/>
    <w:basedOn w:val="Zadanifontodlomka"/>
    <w:uiPriority w:val="99"/>
    <w:semiHidden/>
    <w:rsid w:val="00096C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6CE0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6CE0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6CE0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6CE0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096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CE0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CE0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CE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CE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205</properties:Words>
  <properties:Characters>1123</properties:Characters>
  <properties:Lines>89</properties:Lines>
  <properties:Paragraphs>55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2019-11-13T10:15:00Z</dcterms:created>
  <dc:creator>nada</dc:creator>
  <cp:lastModifiedBy>Monika Grbac</cp:lastModifiedBy>
  <cp:lastPrinted>2019-11-12T08:45:00Z</cp:lastPrinted>
  <dcterms:modified xmlns:xsi="http://www.w3.org/2001/XMLSchema-instance" xsi:type="dcterms:W3CDTF">2019-11-13T10:16:00Z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St-1044/2012-154 / Podnesak - Izvješće stečajnog upravitelja (Stečajna masa VEMIL NEKRETNINE  -  FINANCIJSKO IZVJEŠĆE 10 mjesec 2019.g odine Obrazac 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